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57" w:rsidRPr="003F388E" w:rsidRDefault="004F6C57" w:rsidP="004F6C57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F388E">
        <w:rPr>
          <w:rFonts w:ascii="Times New Roman" w:hAnsi="Times New Roman" w:cs="Times New Roman"/>
          <w:b/>
          <w:sz w:val="28"/>
          <w:szCs w:val="28"/>
        </w:rPr>
        <w:t>Period Two</w:t>
      </w:r>
      <w:r w:rsidRPr="003F388E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3F388E">
        <w:rPr>
          <w:rFonts w:ascii="Times New Roman" w:hAnsi="Times New Roman" w:cs="Times New Roman"/>
          <w:b/>
          <w:sz w:val="28"/>
          <w:szCs w:val="28"/>
        </w:rPr>
        <w:t>Language Points</w:t>
      </w:r>
    </w:p>
    <w:p w:rsidR="004F6C57" w:rsidRDefault="004F6C57" w:rsidP="004F6C57">
      <w:pPr>
        <w:pStyle w:val="a3"/>
        <w:snapToGrid w:val="0"/>
        <w:rPr>
          <w:rFonts w:ascii="Times New Roman" w:hAnsi="Times New Roman" w:cs="Times New Roman" w:hint="eastAsia"/>
        </w:rPr>
      </w:pP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Ⅰ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语境填词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medicine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c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doctor.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received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,</w:t>
      </w:r>
      <w:r w:rsidRPr="00025DD1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dollars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i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died.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c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i/>
        </w:rPr>
        <w:t>yuan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repairing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bike.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bigger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收入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争吵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吵架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home.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随意地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formal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occasion.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Ⅱ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选词填空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reward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respond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application.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papers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sooner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later.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ago.Can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>?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apparently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morning’s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meeting.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freeze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tonight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covered.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Ⅲ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同义词辨析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eastAsia="黑体" w:hAnsi="Times New Roman" w:cs="Times New Roman"/>
        </w:rPr>
        <w:t>用</w:t>
      </w:r>
      <w:r>
        <w:rPr>
          <w:rFonts w:ascii="Times New Roman" w:eastAsia="黑体" w:hAnsi="Times New Roman" w:cs="Times New Roman"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reward</w:t>
      </w:r>
      <w:r w:rsidRPr="00025DD1">
        <w:rPr>
          <w:rFonts w:ascii="Times New Roman" w:eastAsia="黑体" w:hAnsi="Times New Roman" w:cs="Times New Roman"/>
        </w:rPr>
        <w:t>或</w:t>
      </w:r>
      <w:r w:rsidRPr="00025DD1">
        <w:rPr>
          <w:rFonts w:ascii="Times New Roman" w:eastAsia="黑体" w:hAnsi="Times New Roman" w:cs="Times New Roman"/>
          <w:b/>
        </w:rPr>
        <w:t>award</w:t>
      </w:r>
      <w:r w:rsidRPr="00025DD1">
        <w:rPr>
          <w:rFonts w:ascii="Times New Roman" w:eastAsia="黑体" w:hAnsi="Times New Roman" w:cs="Times New Roman"/>
        </w:rPr>
        <w:t>的适当形式填空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She’s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scholarship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25DD1">
            <w:rPr>
              <w:rFonts w:ascii="Times New Roman" w:hAnsi="Times New Roman" w:cs="Times New Roman"/>
            </w:rPr>
            <w:t>Oxford</w:t>
          </w:r>
        </w:smartTag>
      </w:smartTag>
      <w:r w:rsidRPr="00025DD1">
        <w:rPr>
          <w:rFonts w:ascii="Times New Roman" w:hAnsi="Times New Roman" w:cs="Times New Roman"/>
        </w:rPr>
        <w:t>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deserts.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$2</w:t>
      </w:r>
      <w:r>
        <w:rPr>
          <w:rFonts w:ascii="Times New Roman" w:hAnsi="Times New Roman" w:cs="Times New Roman"/>
        </w:rPr>
        <w:t>,</w:t>
      </w:r>
      <w:r w:rsidRPr="00025DD1">
        <w:rPr>
          <w:rFonts w:ascii="Times New Roman" w:hAnsi="Times New Roman" w:cs="Times New Roman"/>
        </w:rPr>
        <w:t>000.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thousand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dollars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case.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eastAsia="黑体" w:hAnsi="Times New Roman" w:cs="Times New Roman"/>
        </w:rPr>
        <w:t>用</w:t>
      </w:r>
      <w:r w:rsidRPr="00025DD1">
        <w:rPr>
          <w:rFonts w:ascii="Times New Roman" w:eastAsia="黑体" w:hAnsi="Times New Roman" w:cs="Times New Roman"/>
          <w:b/>
        </w:rPr>
        <w:t>hurt</w:t>
      </w:r>
      <w:r w:rsidRPr="00025DD1">
        <w:rPr>
          <w:rFonts w:ascii="Times New Roman" w:eastAsia="黑体" w:hAnsi="Times New Roman" w:cs="Times New Roman"/>
        </w:rPr>
        <w:t>，</w:t>
      </w:r>
      <w:r w:rsidRPr="00025DD1">
        <w:rPr>
          <w:rFonts w:ascii="Times New Roman" w:eastAsia="黑体" w:hAnsi="Times New Roman" w:cs="Times New Roman"/>
          <w:b/>
        </w:rPr>
        <w:t>wound</w:t>
      </w:r>
      <w:r w:rsidRPr="00025DD1">
        <w:rPr>
          <w:rFonts w:ascii="Times New Roman" w:eastAsia="黑体" w:hAnsi="Times New Roman" w:cs="Times New Roman"/>
        </w:rPr>
        <w:t>，</w:t>
      </w:r>
      <w:r w:rsidRPr="00025DD1">
        <w:rPr>
          <w:rFonts w:ascii="Times New Roman" w:eastAsia="黑体" w:hAnsi="Times New Roman" w:cs="Times New Roman"/>
          <w:b/>
        </w:rPr>
        <w:t>injure</w:t>
      </w:r>
      <w:r w:rsidRPr="00025DD1">
        <w:rPr>
          <w:rFonts w:ascii="Times New Roman" w:eastAsia="黑体" w:hAnsi="Times New Roman" w:cs="Times New Roman"/>
        </w:rPr>
        <w:t>或</w:t>
      </w:r>
      <w:r w:rsidRPr="00025DD1">
        <w:rPr>
          <w:rFonts w:ascii="Times New Roman" w:eastAsia="黑体" w:hAnsi="Times New Roman" w:cs="Times New Roman"/>
          <w:b/>
        </w:rPr>
        <w:t>harm</w:t>
      </w:r>
      <w:r w:rsidRPr="00025DD1">
        <w:rPr>
          <w:rFonts w:ascii="Times New Roman" w:eastAsia="黑体" w:hAnsi="Times New Roman" w:cs="Times New Roman"/>
        </w:rPr>
        <w:t>的适当形式填空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thirty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harder.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received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legs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arms.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feelings.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25DD1">
        <w:rPr>
          <w:rFonts w:eastAsia="黑体" w:hAnsi="宋体" w:cs="宋体" w:hint="eastAsia"/>
        </w:rPr>
        <w:t>Ⅳ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4F6C57" w:rsidRDefault="004F6C57" w:rsidP="004F6C57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waited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zoo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geography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afternoon.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down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recognized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thief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appeared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entrance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park.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distance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instant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Smith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White.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President’s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advisors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engaged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power.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fight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battle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children.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 w:hint="eastAsia"/>
        </w:rPr>
        <w:t xml:space="preserve"> 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assist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support</w:t>
      </w:r>
    </w:p>
    <w:p w:rsidR="004F6C57" w:rsidRDefault="004F6C57" w:rsidP="004F6C57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widely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accepted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babies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rewards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prizes</w:t>
      </w:r>
      <w:r>
        <w:rPr>
          <w:rFonts w:ascii="Times New Roman" w:hAnsi="Times New Roman" w:cs="Times New Roman" w:hint="eastAsia"/>
        </w:rPr>
        <w:t xml:space="preserve">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awards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results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European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leaders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week.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consulting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consulted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consulted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consulting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</w:p>
    <w:p w:rsidR="004F6C57" w:rsidRDefault="004F6C57" w:rsidP="004F6C57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races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belief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 w:rsidRPr="00025DD1">
        <w:rPr>
          <w:rFonts w:ascii="IPAPANNEW" w:hAnsi="IPAPANNEW" w:cs="Times New Roman"/>
        </w:rPr>
        <w:t xml:space="preserve">/she </w:t>
      </w:r>
      <w:r w:rsidRPr="00025DD1">
        <w:rPr>
          <w:rFonts w:ascii="IPAPANNEW" w:hAnsi="IPAPANNEW" w:cs="Times New Roman"/>
        </w:rPr>
        <w:lastRenderedPageBreak/>
        <w:t>gives ________ what he/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get.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though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manager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promised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on.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informed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informing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informed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informing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quarreled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politics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________George.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with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Ⅴ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阅读理解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France</w:t>
          </w:r>
        </w:smartTag>
      </w:smartTag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imagined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formal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elegant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025DD1">
          <w:rPr>
            <w:rFonts w:ascii="Times New Roman" w:hAnsi="Times New Roman" w:cs="Times New Roman"/>
          </w:rPr>
          <w:t>Paris</w:t>
        </w:r>
      </w:smartTag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025DD1">
          <w:rPr>
            <w:rFonts w:ascii="Times New Roman" w:hAnsi="Times New Roman" w:cs="Times New Roman"/>
          </w:rPr>
          <w:t>France</w:t>
        </w:r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25DD1">
            <w:rPr>
              <w:rFonts w:ascii="Times New Roman" w:hAnsi="Times New Roman" w:cs="Times New Roman"/>
            </w:rPr>
            <w:t>Paris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designers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fashion­lovers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seasonal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shows.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boulevard</w:t>
      </w:r>
      <w:r w:rsidRPr="00025DD1">
        <w:rPr>
          <w:rFonts w:ascii="Times New Roman" w:hAnsi="Times New Roman" w:cs="Times New Roman"/>
        </w:rPr>
        <w:t>_</w:t>
      </w:r>
      <w:r w:rsidRPr="00025DD1">
        <w:rPr>
          <w:rFonts w:ascii="Times New Roman" w:hAnsi="Times New Roman" w:cs="Times New Roman"/>
          <w:u w:val="single"/>
        </w:rPr>
        <w:t>of</w:t>
      </w:r>
      <w:r w:rsidRPr="00025DD1">
        <w:rPr>
          <w:rFonts w:ascii="Times New Roman" w:hAnsi="Times New Roman" w:cs="Times New Roman"/>
        </w:rPr>
        <w:t>_</w:t>
      </w:r>
      <w:r w:rsidRPr="00025DD1">
        <w:rPr>
          <w:rFonts w:ascii="Times New Roman" w:hAnsi="Times New Roman" w:cs="Times New Roman"/>
          <w:u w:val="single"/>
        </w:rPr>
        <w:t>Champs­elysees</w:t>
      </w:r>
      <w:r>
        <w:rPr>
          <w:rFonts w:ascii="Times New Roman" w:hAnsi="Times New Roman" w:cs="Times New Roman"/>
          <w:u w:val="single"/>
        </w:rPr>
        <w:t>,</w:t>
      </w:r>
      <w:r w:rsidRPr="00025DD1">
        <w:rPr>
          <w:rFonts w:ascii="Times New Roman" w:hAnsi="Times New Roman" w:cs="Times New Roman"/>
        </w:rPr>
        <w:t>_there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brands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Chanel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香奈儿</w:t>
      </w:r>
      <w:r>
        <w:rPr>
          <w:rFonts w:ascii="Times New Roman" w:hAnsi="Times New Roman" w:cs="Times New Roman"/>
        </w:rPr>
        <w:t xml:space="preserve">), </w:t>
      </w:r>
      <w:r w:rsidRPr="00025DD1">
        <w:rPr>
          <w:rFonts w:ascii="Times New Roman" w:hAnsi="Times New Roman" w:cs="Times New Roman"/>
        </w:rPr>
        <w:t>Dior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Pierre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Cardin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displaying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designs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unique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styles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own.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Parisians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super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models.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opposite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25DD1">
            <w:rPr>
              <w:rFonts w:ascii="Times New Roman" w:hAnsi="Times New Roman" w:cs="Times New Roman"/>
            </w:rPr>
            <w:t>Paris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designs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dark.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designers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styles.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025DD1">
          <w:rPr>
            <w:rFonts w:ascii="Times New Roman" w:hAnsi="Times New Roman" w:cs="Times New Roman"/>
          </w:rPr>
          <w:t>Paris</w:t>
        </w:r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formally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France</w:t>
          </w:r>
        </w:smartTag>
      </w:smartTag>
      <w:r w:rsidRPr="00025DD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casual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dresses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T­shirts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jeans.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leaders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styles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well.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025DD1">
          <w:rPr>
            <w:rFonts w:ascii="Times New Roman" w:hAnsi="Times New Roman" w:cs="Times New Roman"/>
          </w:rPr>
          <w:t>Montpellier</w:t>
        </w:r>
      </w:smartTag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southern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025DD1">
          <w:rPr>
            <w:rFonts w:ascii="Times New Roman" w:hAnsi="Times New Roman" w:cs="Times New Roman"/>
          </w:rPr>
          <w:t>France</w:t>
        </w:r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025DD1">
          <w:rPr>
            <w:rFonts w:ascii="Times New Roman" w:hAnsi="Times New Roman" w:cs="Times New Roman"/>
          </w:rPr>
          <w:t>Mediterranean</w:t>
        </w:r>
        <w:r>
          <w:rPr>
            <w:rFonts w:ascii="Times New Roman" w:hAnsi="Times New Roman" w:cs="Times New Roman"/>
          </w:rPr>
          <w:t xml:space="preserve"> </w:t>
        </w:r>
        <w:r w:rsidRPr="00025DD1">
          <w:rPr>
            <w:rFonts w:ascii="Times New Roman" w:hAnsi="Times New Roman" w:cs="Times New Roman"/>
          </w:rPr>
          <w:t>Sea</w:t>
        </w:r>
      </w:smartTag>
      <w:r w:rsidRPr="00025DD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immigrants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025DD1">
          <w:rPr>
            <w:rFonts w:ascii="Times New Roman" w:hAnsi="Times New Roman" w:cs="Times New Roman"/>
          </w:rPr>
          <w:t>Algeria</w:t>
        </w:r>
      </w:smartTag>
      <w:r>
        <w:rPr>
          <w:rFonts w:ascii="Times New Roman" w:hAnsi="Times New Roman" w:cs="Times New Roman"/>
        </w:rPr>
        <w:t xml:space="preserve">,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Morocco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African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countries.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Arabian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African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cultures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influential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有影响的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city.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Therefore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African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style.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France</w:t>
          </w:r>
        </w:smartTag>
      </w:smartTag>
      <w:r w:rsidRPr="00025DD1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Brands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Eye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Fashionable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25DD1">
            <w:rPr>
              <w:rFonts w:ascii="Times New Roman" w:hAnsi="Times New Roman" w:cs="Times New Roman"/>
            </w:rPr>
            <w:t>Paris</w:t>
          </w:r>
        </w:smartTag>
      </w:smartTag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25DD1">
            <w:rPr>
              <w:rFonts w:ascii="Times New Roman" w:hAnsi="Times New Roman" w:cs="Times New Roman"/>
            </w:rPr>
            <w:t>Paris</w:t>
          </w:r>
        </w:smartTag>
      </w:smartTag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“elegant”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closest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meaning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particular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graceful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modern</w:t>
      </w:r>
    </w:p>
    <w:p w:rsidR="004F6C57" w:rsidRDefault="004F6C57" w:rsidP="004F6C57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r w:rsidRPr="00025DD1">
          <w:rPr>
            <w:rFonts w:ascii="Times New Roman" w:hAnsi="Times New Roman" w:cs="Times New Roman"/>
          </w:rPr>
          <w:t>France</w:t>
        </w:r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25DD1">
            <w:rPr>
              <w:rFonts w:ascii="Times New Roman" w:hAnsi="Times New Roman" w:cs="Times New Roman"/>
            </w:rPr>
            <w:t>Paris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designers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fashionable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clothes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designers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cleverer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countries’ people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cultures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France</w:t>
          </w:r>
        </w:smartTag>
      </w:smartTag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designers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creative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cultures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majority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Parisians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formal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clothes.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Parisians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fashionable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clothes.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Parisians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casual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dresses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T­shirts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jeans.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Parisians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designs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dark.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boulevard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Champs­elysees</w:t>
      </w:r>
      <w:r w:rsidRPr="00025DD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25DD1">
            <w:rPr>
              <w:rFonts w:ascii="Times New Roman" w:hAnsi="Times New Roman" w:cs="Times New Roman"/>
            </w:rPr>
            <w:t>Paris</w:t>
          </w:r>
        </w:smartTag>
      </w:smartTag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25DD1">
            <w:rPr>
              <w:rFonts w:ascii="Times New Roman" w:hAnsi="Times New Roman" w:cs="Times New Roman"/>
            </w:rPr>
            <w:t>Paris</w:t>
          </w:r>
        </w:smartTag>
      </w:smartTag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France</w:t>
          </w:r>
        </w:smartTag>
      </w:smartTag>
    </w:p>
    <w:p w:rsidR="004F6C57" w:rsidRDefault="004F6C57" w:rsidP="004F6C57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France</w:t>
          </w:r>
        </w:smartTag>
      </w:smartTag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446EF3">
        <w:rPr>
          <w:rFonts w:ascii="Times New Roman" w:hAnsi="Times New Roman" w:cs="Times New Roman" w:hint="eastAsia"/>
        </w:rPr>
        <w:instrText xml:space="preserve"> INCLUDEPICTURE "F:\\2015\\</w:instrText>
      </w:r>
      <w:r w:rsidR="00446EF3">
        <w:rPr>
          <w:rFonts w:ascii="Times New Roman" w:hAnsi="Times New Roman" w:cs="Times New Roman" w:hint="eastAsia"/>
        </w:rPr>
        <w:instrText>同步</w:instrText>
      </w:r>
      <w:r w:rsidR="00446EF3">
        <w:rPr>
          <w:rFonts w:ascii="Times New Roman" w:hAnsi="Times New Roman" w:cs="Times New Roman" w:hint="eastAsia"/>
        </w:rPr>
        <w:instrText>\\</w:instrText>
      </w:r>
      <w:r w:rsidR="00446EF3">
        <w:rPr>
          <w:rFonts w:ascii="Times New Roman" w:hAnsi="Times New Roman" w:cs="Times New Roman" w:hint="eastAsia"/>
        </w:rPr>
        <w:instrText>创新设计</w:instrText>
      </w:r>
      <w:r w:rsidR="00446EF3">
        <w:rPr>
          <w:rFonts w:ascii="Times New Roman" w:hAnsi="Times New Roman" w:cs="Times New Roman" w:hint="eastAsia"/>
        </w:rPr>
        <w:instrText>\\</w:instrText>
      </w:r>
      <w:r w:rsidR="00446EF3">
        <w:rPr>
          <w:rFonts w:ascii="Times New Roman" w:hAnsi="Times New Roman" w:cs="Times New Roman" w:hint="eastAsia"/>
        </w:rPr>
        <w:instrText>英语</w:instrText>
      </w:r>
      <w:r w:rsidR="00446EF3">
        <w:rPr>
          <w:rFonts w:ascii="Times New Roman" w:hAnsi="Times New Roman" w:cs="Times New Roman" w:hint="eastAsia"/>
        </w:rPr>
        <w:instrText>\\</w:instrText>
      </w:r>
      <w:r w:rsidR="00446EF3">
        <w:rPr>
          <w:rFonts w:ascii="Times New Roman" w:hAnsi="Times New Roman" w:cs="Times New Roman" w:hint="eastAsia"/>
        </w:rPr>
        <w:instrText>北师必修</w:instrText>
      </w:r>
      <w:r w:rsidR="00446EF3">
        <w:rPr>
          <w:rFonts w:ascii="Times New Roman" w:hAnsi="Times New Roman" w:cs="Times New Roman" w:hint="eastAsia"/>
        </w:rPr>
        <w:instrText>5\\</w:instrText>
      </w:r>
      <w:r w:rsidR="00446EF3">
        <w:rPr>
          <w:rFonts w:ascii="Times New Roman" w:hAnsi="Times New Roman" w:cs="Times New Roman" w:hint="eastAsia"/>
        </w:rPr>
        <w:instrText>打包</w:instrText>
      </w:r>
      <w:r w:rsidR="00446EF3">
        <w:rPr>
          <w:rFonts w:ascii="Times New Roman" w:hAnsi="Times New Roman" w:cs="Times New Roman" w:hint="eastAsia"/>
        </w:rPr>
        <w:instrText>\\</w:instrText>
      </w:r>
      <w:r w:rsidR="00446EF3">
        <w:rPr>
          <w:rFonts w:ascii="Times New Roman" w:hAnsi="Times New Roman" w:cs="Times New Roman" w:hint="eastAsia"/>
        </w:rPr>
        <w:instrText>全国</w:instrText>
      </w:r>
      <w:r w:rsidR="00446EF3">
        <w:rPr>
          <w:rFonts w:ascii="Times New Roman" w:hAnsi="Times New Roman" w:cs="Times New Roman" w:hint="eastAsia"/>
        </w:rPr>
        <w:instrText>\\</w:instrText>
      </w:r>
      <w:r w:rsidR="00446EF3">
        <w:rPr>
          <w:rFonts w:ascii="Times New Roman" w:hAnsi="Times New Roman" w:cs="Times New Roman" w:hint="eastAsia"/>
        </w:rPr>
        <w:instrText>《课时作业与单元检测》</w:instrText>
      </w:r>
      <w:r w:rsidR="00446EF3">
        <w:rPr>
          <w:rFonts w:ascii="Times New Roman" w:hAnsi="Times New Roman" w:cs="Times New Roman" w:hint="eastAsia"/>
        </w:rPr>
        <w:instrText>Word</w:instrText>
      </w:r>
      <w:r w:rsidR="00446EF3">
        <w:rPr>
          <w:rFonts w:ascii="Times New Roman" w:hAnsi="Times New Roman" w:cs="Times New Roman" w:hint="eastAsia"/>
        </w:rPr>
        <w:instrText>版文档</w:instrText>
      </w:r>
      <w:r w:rsidR="00446EF3">
        <w:rPr>
          <w:rFonts w:ascii="Times New Roman" w:hAnsi="Times New Roman" w:cs="Times New Roman" w:hint="eastAsia"/>
        </w:rPr>
        <w:instrText>\\</w:instrText>
      </w:r>
      <w:r w:rsidR="00446EF3">
        <w:rPr>
          <w:rFonts w:ascii="Times New Roman" w:hAnsi="Times New Roman" w:cs="Times New Roman" w:hint="eastAsia"/>
        </w:rPr>
        <w:instrText>熟词生义</w:instrText>
      </w:r>
      <w:r w:rsidR="00446EF3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25DD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charge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  <w:i/>
        </w:rPr>
        <w:t>n</w:t>
      </w:r>
      <w:r w:rsidRPr="00025DD1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&amp;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Book Antiqua" w:eastAsia="楷体_GB2312" w:hAnsi="Book Antiqua" w:cs="Times New Roman"/>
          <w:i/>
        </w:rPr>
        <w:t>v</w:t>
      </w:r>
      <w:r w:rsidRPr="00025DD1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负责；收费；指控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生义：</w:t>
      </w:r>
      <w:r w:rsidRPr="00025DD1">
        <w:rPr>
          <w:rFonts w:ascii="Book Antiqua" w:eastAsia="楷体_GB2312" w:hAnsi="Book Antiqua" w:cs="Times New Roman"/>
          <w:i/>
        </w:rPr>
        <w:t>v</w:t>
      </w:r>
      <w:r w:rsidRPr="00025DD1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给</w:t>
      </w:r>
      <w:r w:rsidRPr="00025DD1">
        <w:rPr>
          <w:rFonts w:hAnsi="宋体" w:cs="Times New Roman"/>
        </w:rPr>
        <w:t>……</w:t>
      </w:r>
      <w:r w:rsidRPr="00025DD1">
        <w:rPr>
          <w:rFonts w:ascii="Times New Roman" w:eastAsia="楷体_GB2312" w:hAnsi="Times New Roman" w:cs="Times New Roman"/>
        </w:rPr>
        <w:t>充电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lastRenderedPageBreak/>
        <w:t>(</w:t>
      </w:r>
      <w:r w:rsidRPr="00025DD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Who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teacher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charge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your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class</w:t>
      </w:r>
      <w:r>
        <w:rPr>
          <w:rFonts w:ascii="Times New Roman" w:eastAsia="楷体_GB2312" w:hAnsi="Times New Roman" w:cs="Times New Roman"/>
        </w:rPr>
        <w:t>?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你们的班主任是哪位老师？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won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charge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delivery.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我们送货不收费。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charged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murder.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他被指控犯有谋杀罪。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Before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use</w:t>
      </w:r>
      <w:r w:rsidRPr="00025DD1">
        <w:rPr>
          <w:rFonts w:ascii="Times New Roman" w:eastAsia="楷体_GB2312" w:hAnsi="Times New Roman" w:cs="Times New Roman"/>
        </w:rPr>
        <w:t>，</w:t>
      </w: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battery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must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charged.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25DD1">
        <w:rPr>
          <w:rFonts w:ascii="Times New Roman" w:eastAsia="楷体_GB2312" w:hAnsi="Times New Roman" w:cs="Times New Roman"/>
        </w:rPr>
        <w:t>电池使用前必须充电。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4F6C57" w:rsidRPr="003F388E" w:rsidRDefault="004F6C57" w:rsidP="004F6C57">
      <w:pPr>
        <w:jc w:val="center"/>
        <w:rPr>
          <w:rFonts w:hint="eastAsia"/>
          <w:b/>
        </w:rPr>
      </w:pPr>
      <w:r w:rsidRPr="003F388E">
        <w:rPr>
          <w:rFonts w:hint="eastAsia"/>
          <w:b/>
        </w:rPr>
        <w:t>课时作业答案解析</w:t>
      </w:r>
    </w:p>
    <w:p w:rsidR="004F6C57" w:rsidRDefault="004F6C57" w:rsidP="004F6C57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Language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Points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Ⅰ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1.consulted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2.insurance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3.charged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4.income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Quarreling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6.casually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Ⅱ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1.responded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2.turn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3.make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4.put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reward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6.make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sure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Ⅲ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awarded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reward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award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reward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644D34">
        <w:rPr>
          <w:rFonts w:ascii="Times New Roman" w:eastAsia="楷体_GB2312" w:hAnsi="Times New Roman" w:cs="Times New Roman"/>
        </w:rPr>
        <w:t>这两个词都可以用作名词和动词，作名词时，意义相近，但不是同义词。</w:t>
      </w:r>
    </w:p>
    <w:p w:rsidR="004F6C57" w:rsidRDefault="004F6C57" w:rsidP="004F6C57">
      <w:pPr>
        <w:pStyle w:val="a3"/>
        <w:snapToGrid w:val="0"/>
        <w:ind w:leftChars="350" w:left="735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作名词时，</w:t>
      </w:r>
      <w:r w:rsidRPr="00644D34">
        <w:rPr>
          <w:rFonts w:ascii="Times New Roman" w:eastAsia="楷体_GB2312" w:hAnsi="Times New Roman" w:cs="Times New Roman"/>
        </w:rPr>
        <w:t>award</w:t>
      </w:r>
      <w:r w:rsidRPr="00644D34">
        <w:rPr>
          <w:rFonts w:ascii="Times New Roman" w:eastAsia="楷体_GB2312" w:hAnsi="Times New Roman" w:cs="Times New Roman"/>
        </w:rPr>
        <w:t>的意思是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奖品、奖金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，其义与</w:t>
      </w:r>
      <w:r w:rsidRPr="00644D34">
        <w:rPr>
          <w:rFonts w:ascii="Times New Roman" w:eastAsia="楷体_GB2312" w:hAnsi="Times New Roman" w:cs="Times New Roman"/>
        </w:rPr>
        <w:t>prize</w:t>
      </w:r>
      <w:r w:rsidRPr="00644D34">
        <w:rPr>
          <w:rFonts w:ascii="Times New Roman" w:eastAsia="楷体_GB2312" w:hAnsi="Times New Roman" w:cs="Times New Roman"/>
        </w:rPr>
        <w:t>近似，两者都指因为作出杰出成就而受到奖赏。而</w:t>
      </w:r>
      <w:r w:rsidRPr="00644D34">
        <w:rPr>
          <w:rFonts w:ascii="Times New Roman" w:eastAsia="楷体_GB2312" w:hAnsi="Times New Roman" w:cs="Times New Roman"/>
        </w:rPr>
        <w:t>reward</w:t>
      </w:r>
      <w:r w:rsidRPr="00644D34">
        <w:rPr>
          <w:rFonts w:ascii="Times New Roman" w:eastAsia="楷体_GB2312" w:hAnsi="Times New Roman" w:cs="Times New Roman"/>
        </w:rPr>
        <w:t>作名词时，意为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赏金、酬金或一些非金钱的报酬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。</w:t>
      </w:r>
    </w:p>
    <w:p w:rsidR="004F6C57" w:rsidRDefault="004F6C57" w:rsidP="004F6C57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用作动词时，</w:t>
      </w:r>
      <w:r w:rsidRPr="00644D34">
        <w:rPr>
          <w:rFonts w:ascii="Times New Roman" w:eastAsia="楷体_GB2312" w:hAnsi="Times New Roman" w:cs="Times New Roman"/>
        </w:rPr>
        <w:t>award</w:t>
      </w:r>
      <w:r w:rsidRPr="00644D34">
        <w:rPr>
          <w:rFonts w:ascii="Times New Roman" w:eastAsia="楷体_GB2312" w:hAnsi="Times New Roman" w:cs="Times New Roman"/>
        </w:rPr>
        <w:t>的意思是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授予，颁发，判给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；</w:t>
      </w:r>
      <w:r w:rsidRPr="00644D34">
        <w:rPr>
          <w:rFonts w:ascii="Times New Roman" w:eastAsia="楷体_GB2312" w:hAnsi="Times New Roman" w:cs="Times New Roman"/>
        </w:rPr>
        <w:t>reward</w:t>
      </w:r>
      <w:r w:rsidRPr="00644D34">
        <w:rPr>
          <w:rFonts w:ascii="Times New Roman" w:eastAsia="楷体_GB2312" w:hAnsi="Times New Roman" w:cs="Times New Roman"/>
        </w:rPr>
        <w:t>则表示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报答，酬谢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之意。</w:t>
      </w:r>
      <w:r>
        <w:rPr>
          <w:rFonts w:ascii="Times New Roman" w:eastAsia="楷体_GB2312" w:hAnsi="Times New Roman" w:cs="Times New Roman"/>
        </w:rPr>
        <w:t>]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wounded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injuries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injure/harm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[</w:t>
      </w: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hurt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可以指肉体上的伤害，也可以指精神上的伤害。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wound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一般指外伤，如枪伤、刀伤，尤指在战斗、战争中受伤。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injure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一般指由于意外或事故而造成的伤害。</w:t>
      </w:r>
      <w:r w:rsidRPr="00644D34">
        <w:rPr>
          <w:rFonts w:ascii="Times New Roman" w:eastAsia="楷体_GB2312" w:hAnsi="Times New Roman" w:cs="Times New Roman"/>
        </w:rPr>
        <w:t>injury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644D34">
        <w:rPr>
          <w:rFonts w:ascii="Times New Roman" w:eastAsia="楷体_GB2312" w:hAnsi="Times New Roman" w:cs="Times New Roman"/>
        </w:rPr>
        <w:t>伤害</w:t>
      </w:r>
    </w:p>
    <w:p w:rsidR="004F6C57" w:rsidRDefault="004F6C57" w:rsidP="004F6C57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harm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主要用于有生命的东西，语气略强于</w:t>
      </w:r>
      <w:r w:rsidRPr="00644D34">
        <w:rPr>
          <w:rFonts w:ascii="Times New Roman" w:eastAsia="楷体_GB2312" w:hAnsi="Times New Roman" w:cs="Times New Roman"/>
        </w:rPr>
        <w:t>injure</w:t>
      </w:r>
      <w:r w:rsidRPr="00644D34">
        <w:rPr>
          <w:rFonts w:ascii="Times New Roman" w:eastAsia="楷体_GB2312" w:hAnsi="Times New Roman" w:cs="Times New Roman"/>
        </w:rPr>
        <w:t>，指引起严重的痛苦和损伤；有时也用于抽象事物，指造成任何不良结果。</w:t>
      </w:r>
      <w:r w:rsidRPr="00644D34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harm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sb.</w:t>
      </w:r>
      <w:r w:rsidRPr="00644D34">
        <w:rPr>
          <w:rFonts w:ascii="Times New Roman" w:eastAsia="楷体_GB2312" w:hAnsi="Times New Roman" w:cs="Times New Roman"/>
        </w:rPr>
        <w:t>对某人有害。</w:t>
      </w:r>
      <w:r>
        <w:rPr>
          <w:rFonts w:ascii="Times New Roman" w:hAnsi="Times New Roman" w:cs="Times New Roman"/>
        </w:rPr>
        <w:t>]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Ⅳ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turn off</w:t>
      </w:r>
      <w:r w:rsidRPr="00644D34">
        <w:rPr>
          <w:rFonts w:ascii="IPAPANNEW" w:eastAsia="楷体_GB2312" w:hAnsi="IPAPANNEW" w:cs="Times New Roman"/>
        </w:rPr>
        <w:t>关上；</w:t>
      </w:r>
      <w:r w:rsidRPr="00644D34">
        <w:rPr>
          <w:rFonts w:ascii="IPAPANNEW" w:eastAsia="楷体_GB2312" w:hAnsi="IPAPANNEW" w:cs="Times New Roman"/>
        </w:rPr>
        <w:t>turn on</w:t>
      </w:r>
      <w:r w:rsidRPr="00644D34">
        <w:rPr>
          <w:rFonts w:ascii="IPAPANNEW" w:eastAsia="楷体_GB2312" w:hAnsi="IPAPANNEW" w:cs="Times New Roman"/>
        </w:rPr>
        <w:t>打开；发动；</w:t>
      </w:r>
      <w:r w:rsidRPr="00644D34">
        <w:rPr>
          <w:rFonts w:ascii="IPAPANNEW" w:eastAsia="楷体_GB2312" w:hAnsi="IPAPANNEW" w:cs="Times New Roman"/>
        </w:rPr>
        <w:t>turn up</w:t>
      </w:r>
      <w:r w:rsidRPr="00644D34">
        <w:rPr>
          <w:rFonts w:ascii="IPAPANNEW" w:eastAsia="楷体_GB2312" w:hAnsi="IPAPANNEW" w:cs="Times New Roman"/>
        </w:rPr>
        <w:t>出现，到场；</w:t>
      </w:r>
      <w:r w:rsidRPr="00644D34">
        <w:rPr>
          <w:rFonts w:ascii="IPAPANNEW" w:eastAsia="楷体_GB2312" w:hAnsi="IPAPANNEW" w:cs="Times New Roman"/>
        </w:rPr>
        <w:t>turn down</w:t>
      </w:r>
      <w:r w:rsidRPr="00644D34">
        <w:rPr>
          <w:rFonts w:ascii="IPAPANNEW" w:eastAsia="楷体_GB2312" w:hAnsi="IPAPANNEW" w:cs="Times New Roman"/>
        </w:rPr>
        <w:t>调低，拒绝。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the instant</w:t>
      </w:r>
      <w:r w:rsidRPr="00644D34">
        <w:rPr>
          <w:rFonts w:ascii="IPAPANNEW" w:eastAsia="楷体_GB2312" w:hAnsi="IPAPANNEW" w:cs="Times New Roman"/>
        </w:rPr>
        <w:t>引导时间状语从句，表示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一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就</w:t>
      </w:r>
      <w:r w:rsidRPr="00644D34">
        <w:rPr>
          <w:rFonts w:ascii="IPAPANNEW" w:hAnsi="IPAPANNEW" w:cs="Times New Roman"/>
        </w:rPr>
        <w:t>……”</w:t>
      </w:r>
      <w:r w:rsidRPr="00644D34">
        <w:rPr>
          <w:rFonts w:ascii="IPAPANNEW" w:eastAsia="楷体_GB2312" w:hAnsi="IPAPANNEW" w:cs="Times New Roman"/>
        </w:rPr>
        <w:t>相当于</w:t>
      </w:r>
      <w:r w:rsidRPr="00644D34">
        <w:rPr>
          <w:rFonts w:ascii="IPAPANNEW" w:eastAsia="楷体_GB2312" w:hAnsi="IPAPANNEW" w:cs="Times New Roman"/>
        </w:rPr>
        <w:t>as soon as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句意为：史密斯教授现在负责这项工程，而这项工程怀特教授以前也负责过。</w:t>
      </w:r>
      <w:r w:rsidRPr="00644D34">
        <w:rPr>
          <w:rFonts w:ascii="IPAPANNEW" w:eastAsia="楷体_GB2312" w:hAnsi="IPAPANNEW" w:cs="Times New Roman"/>
        </w:rPr>
        <w:t>in charge of sth.</w:t>
      </w:r>
      <w:r w:rsidRPr="00644D34">
        <w:rPr>
          <w:rFonts w:ascii="IPAPANNEW" w:eastAsia="楷体_GB2312" w:hAnsi="IPAPANNEW" w:cs="Times New Roman"/>
        </w:rPr>
        <w:t>负责某事，主语是人；</w:t>
      </w:r>
      <w:r w:rsidRPr="00644D34">
        <w:rPr>
          <w:rFonts w:ascii="IPAPANNEW" w:eastAsia="楷体_GB2312" w:hAnsi="IPAPANNEW" w:cs="Times New Roman"/>
        </w:rPr>
        <w:t>in the charge of sb.</w:t>
      </w:r>
      <w:r w:rsidRPr="00644D34">
        <w:rPr>
          <w:rFonts w:ascii="IPAPANNEW" w:eastAsia="楷体_GB2312" w:hAnsi="IPAPANNEW" w:cs="Times New Roman"/>
        </w:rPr>
        <w:t>由某人负责，主语是物。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句意为：总统的顾问们进行着一场权力之争。</w:t>
      </w:r>
      <w:r w:rsidRPr="00644D34">
        <w:rPr>
          <w:rFonts w:ascii="IPAPANNEW" w:eastAsia="楷体_GB2312" w:hAnsi="IPAPANNEW" w:cs="Times New Roman"/>
        </w:rPr>
        <w:t>fight</w:t>
      </w:r>
      <w:r w:rsidRPr="00644D34">
        <w:rPr>
          <w:rFonts w:ascii="IPAPANNEW" w:eastAsia="楷体_GB2312" w:hAnsi="IPAPANNEW" w:cs="Times New Roman"/>
        </w:rPr>
        <w:t>指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具体的争斗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war</w:t>
      </w:r>
      <w:r w:rsidRPr="00644D34">
        <w:rPr>
          <w:rFonts w:ascii="IPAPANNEW" w:eastAsia="楷体_GB2312" w:hAnsi="IPAPANNEW" w:cs="Times New Roman"/>
        </w:rPr>
        <w:t>指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国家之间的战争的总称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struggle</w:t>
      </w:r>
      <w:r w:rsidRPr="00644D34">
        <w:rPr>
          <w:rFonts w:ascii="IPAPANNEW" w:eastAsia="楷体_GB2312" w:hAnsi="IPAPANNEW" w:cs="Times New Roman"/>
        </w:rPr>
        <w:t>指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较长时期、激烈的争斗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，往往指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肉体上和精神上的斗争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battle</w:t>
      </w:r>
      <w:r w:rsidRPr="00644D34">
        <w:rPr>
          <w:rFonts w:ascii="IPAPANNEW" w:eastAsia="楷体_GB2312" w:hAnsi="IPAPANNEW" w:cs="Times New Roman"/>
        </w:rPr>
        <w:t>战役，往往指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持续数小时或数天的战争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，在本句中是比喻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争夺权力之战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句意为：他感到很难支撑这个有五个孩子的大家庭。</w:t>
      </w:r>
      <w:r w:rsidRPr="00644D34">
        <w:rPr>
          <w:rFonts w:ascii="IPAPANNEW" w:eastAsia="楷体_GB2312" w:hAnsi="IPAPANNEW" w:cs="Times New Roman"/>
        </w:rPr>
        <w:t>support</w:t>
      </w:r>
      <w:r w:rsidRPr="00644D34">
        <w:rPr>
          <w:rFonts w:ascii="IPAPANNEW" w:eastAsia="楷体_GB2312" w:hAnsi="IPAPANNEW" w:cs="Times New Roman"/>
        </w:rPr>
        <w:t>支持，赡养，符合句意。</w:t>
      </w:r>
      <w:r w:rsidRPr="00644D34">
        <w:rPr>
          <w:rFonts w:ascii="IPAPANNEW" w:eastAsia="楷体_GB2312" w:hAnsi="IPAPANNEW" w:cs="Times New Roman"/>
        </w:rPr>
        <w:t>help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aid</w:t>
      </w:r>
      <w:r w:rsidRPr="00644D34">
        <w:rPr>
          <w:rFonts w:ascii="IPAPANNEW" w:eastAsia="楷体_GB2312" w:hAnsi="IPAPANNEW" w:cs="Times New Roman"/>
        </w:rPr>
        <w:t>和</w:t>
      </w:r>
      <w:r w:rsidRPr="00644D34">
        <w:rPr>
          <w:rFonts w:ascii="IPAPANNEW" w:eastAsia="楷体_GB2312" w:hAnsi="IPAPANNEW" w:cs="Times New Roman"/>
        </w:rPr>
        <w:t>assist</w:t>
      </w:r>
      <w:r w:rsidRPr="00644D34">
        <w:rPr>
          <w:rFonts w:ascii="IPAPANNEW" w:eastAsia="楷体_GB2312" w:hAnsi="IPAPANNEW" w:cs="Times New Roman"/>
        </w:rPr>
        <w:t>都是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帮助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的意思。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句意为：我们普遍认为，小孩学着做事情是因为他们知道这样做会得到报酬。</w:t>
      </w:r>
      <w:r w:rsidRPr="00644D34">
        <w:rPr>
          <w:rFonts w:ascii="IPAPANNEW" w:eastAsia="楷体_GB2312" w:hAnsi="IPAPANNEW" w:cs="Times New Roman"/>
        </w:rPr>
        <w:t>reward</w:t>
      </w:r>
      <w:r w:rsidRPr="00644D34">
        <w:rPr>
          <w:rFonts w:ascii="IPAPANNEW" w:eastAsia="楷体_GB2312" w:hAnsi="IPAPANNEW" w:cs="Times New Roman"/>
        </w:rPr>
        <w:t>报酬；</w:t>
      </w:r>
      <w:r w:rsidRPr="00644D34">
        <w:rPr>
          <w:rFonts w:ascii="IPAPANNEW" w:eastAsia="楷体_GB2312" w:hAnsi="IPAPANNEW" w:cs="Times New Roman"/>
        </w:rPr>
        <w:t>prize</w:t>
      </w:r>
      <w:r w:rsidRPr="00644D34">
        <w:rPr>
          <w:rFonts w:ascii="IPAPANNEW" w:eastAsia="楷体_GB2312" w:hAnsi="IPAPANNEW" w:cs="Times New Roman"/>
        </w:rPr>
        <w:t>奖励；</w:t>
      </w:r>
      <w:r w:rsidRPr="00644D34">
        <w:rPr>
          <w:rFonts w:ascii="IPAPANNEW" w:eastAsia="楷体_GB2312" w:hAnsi="IPAPANNEW" w:cs="Times New Roman"/>
        </w:rPr>
        <w:t>award</w:t>
      </w:r>
      <w:r w:rsidRPr="00644D34">
        <w:rPr>
          <w:rFonts w:ascii="IPAPANNEW" w:eastAsia="楷体_GB2312" w:hAnsi="IPAPANNEW" w:cs="Times New Roman"/>
        </w:rPr>
        <w:t>奖励；</w:t>
      </w:r>
      <w:r w:rsidRPr="00644D34">
        <w:rPr>
          <w:rFonts w:ascii="IPAPANNEW" w:eastAsia="楷体_GB2312" w:hAnsi="IPAPANNEW" w:cs="Times New Roman"/>
        </w:rPr>
        <w:t>result</w:t>
      </w:r>
      <w:r w:rsidRPr="00644D34">
        <w:rPr>
          <w:rFonts w:ascii="IPAPANNEW" w:eastAsia="楷体_GB2312" w:hAnsi="IPAPANNEW" w:cs="Times New Roman"/>
        </w:rPr>
        <w:t>结果。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句意为：上周总统在采取行动前曾与欧洲领导人协商过。由时间状语</w:t>
      </w:r>
      <w:r w:rsidRPr="00644D34">
        <w:rPr>
          <w:rFonts w:ascii="IPAPANNEW" w:eastAsia="楷体_GB2312" w:hAnsi="IPAPANNEW" w:cs="Times New Roman"/>
        </w:rPr>
        <w:t>last week</w:t>
      </w:r>
      <w:r w:rsidRPr="00644D34">
        <w:rPr>
          <w:rFonts w:ascii="IPAPANNEW" w:eastAsia="楷体_GB2312" w:hAnsi="IPAPANNEW" w:cs="Times New Roman"/>
        </w:rPr>
        <w:t>可知此处应当用一般过去时；</w:t>
      </w:r>
      <w:r w:rsidRPr="00644D34">
        <w:rPr>
          <w:rFonts w:ascii="IPAPANNEW" w:eastAsia="楷体_GB2312" w:hAnsi="IPAPANNEW" w:cs="Times New Roman"/>
        </w:rPr>
        <w:t>consult with</w:t>
      </w:r>
      <w:r w:rsidRPr="00644D34">
        <w:rPr>
          <w:rFonts w:ascii="IPAPANNEW" w:eastAsia="楷体_GB2312" w:hAnsi="IPAPANNEW" w:cs="Times New Roman"/>
        </w:rPr>
        <w:t>是固定搭配，表示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与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交换意见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句意为：各个民族都应该认为一个人的价值在于他奉献了多少，而不在于他索取了多少。</w:t>
      </w:r>
      <w:r w:rsidRPr="00644D34">
        <w:rPr>
          <w:rFonts w:ascii="IPAPANNEW" w:eastAsia="楷体_GB2312" w:hAnsi="IPAPANNEW" w:cs="Times New Roman"/>
        </w:rPr>
        <w:t>rather than</w:t>
      </w:r>
      <w:r w:rsidRPr="00644D34">
        <w:rPr>
          <w:rFonts w:ascii="IPAPANNEW" w:eastAsia="楷体_GB2312" w:hAnsi="IPAPANNEW" w:cs="Times New Roman"/>
        </w:rPr>
        <w:t>＝</w:t>
      </w:r>
      <w:r w:rsidRPr="00644D34">
        <w:rPr>
          <w:rFonts w:ascii="IPAPANNEW" w:eastAsia="楷体_GB2312" w:hAnsi="IPAPANNEW" w:cs="Times New Roman"/>
        </w:rPr>
        <w:t>instead of</w:t>
      </w:r>
      <w:r w:rsidRPr="00644D34">
        <w:rPr>
          <w:rFonts w:ascii="IPAPANNEW" w:eastAsia="楷体_GB2312" w:hAnsi="IPAPANNEW" w:cs="Times New Roman"/>
        </w:rPr>
        <w:t>而不是；</w:t>
      </w:r>
      <w:r w:rsidRPr="00644D34">
        <w:rPr>
          <w:rFonts w:ascii="IPAPANNEW" w:eastAsia="楷体_GB2312" w:hAnsi="IPAPANNEW" w:cs="Times New Roman"/>
        </w:rPr>
        <w:t>except for</w:t>
      </w:r>
      <w:r w:rsidRPr="00644D34">
        <w:rPr>
          <w:rFonts w:ascii="IPAPANNEW" w:eastAsia="楷体_GB2312" w:hAnsi="IPAPANNEW" w:cs="Times New Roman"/>
        </w:rPr>
        <w:t>除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之外；</w:t>
      </w:r>
      <w:r w:rsidRPr="00644D34">
        <w:rPr>
          <w:rFonts w:ascii="IPAPANNEW" w:eastAsia="楷体_GB2312" w:hAnsi="IPAPANNEW" w:cs="Times New Roman"/>
        </w:rPr>
        <w:t>in case</w:t>
      </w:r>
      <w:r w:rsidRPr="00644D34">
        <w:rPr>
          <w:rFonts w:ascii="IPAPANNEW" w:eastAsia="楷体_GB2312" w:hAnsi="IPAPANNEW" w:cs="Times New Roman"/>
        </w:rPr>
        <w:t>以防，万一；</w:t>
      </w:r>
      <w:r w:rsidRPr="00644D34">
        <w:rPr>
          <w:rFonts w:ascii="IPAPANNEW" w:eastAsia="楷体_GB2312" w:hAnsi="IPAPANNEW" w:cs="Times New Roman"/>
        </w:rPr>
        <w:t>even though</w:t>
      </w:r>
      <w:r w:rsidRPr="00644D34">
        <w:rPr>
          <w:rFonts w:ascii="IPAPANNEW" w:eastAsia="楷体_GB2312" w:hAnsi="IPAPANNEW" w:cs="Times New Roman"/>
        </w:rPr>
        <w:t>即使，根据语境应选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keep</w:t>
      </w:r>
      <w:r w:rsidRPr="00644D34">
        <w:rPr>
          <w:rFonts w:ascii="IPAPANNEW" w:eastAsia="楷体_GB2312" w:hAnsi="IPAPANNEW" w:cs="Times New Roman"/>
        </w:rPr>
        <w:t>作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使某人或某物保持某种状态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解，后面接复合宾语，宾语</w:t>
      </w:r>
      <w:r w:rsidRPr="00644D34">
        <w:rPr>
          <w:rFonts w:ascii="IPAPANNEW" w:eastAsia="楷体_GB2312" w:hAnsi="IPAPANNEW" w:cs="Times New Roman"/>
        </w:rPr>
        <w:t>me</w:t>
      </w:r>
      <w:r w:rsidRPr="00644D34">
        <w:rPr>
          <w:rFonts w:ascii="IPAPANNEW" w:eastAsia="楷体_GB2312" w:hAnsi="IPAPANNEW" w:cs="Times New Roman"/>
        </w:rPr>
        <w:t>与</w:t>
      </w:r>
      <w:r w:rsidRPr="00644D34">
        <w:rPr>
          <w:rFonts w:ascii="IPAPANNEW" w:eastAsia="楷体_GB2312" w:hAnsi="IPAPANNEW" w:cs="Times New Roman"/>
        </w:rPr>
        <w:t>inform</w:t>
      </w:r>
      <w:r w:rsidRPr="00644D34">
        <w:rPr>
          <w:rFonts w:ascii="IPAPANNEW" w:eastAsia="楷体_GB2312" w:hAnsi="IPAPANNEW" w:cs="Times New Roman"/>
        </w:rPr>
        <w:t>之间是逻辑上的动宾关系，所以用过去分词作宾补。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句意为：他与乔治就政治观点发生了争吵。</w:t>
      </w:r>
      <w:r w:rsidRPr="00644D34">
        <w:rPr>
          <w:rFonts w:ascii="IPAPANNEW" w:eastAsia="楷体_GB2312" w:hAnsi="IPAPANNEW" w:cs="Times New Roman"/>
        </w:rPr>
        <w:t>quarrel about/</w:t>
      </w:r>
      <w:r w:rsidRPr="00644D34">
        <w:rPr>
          <w:rFonts w:ascii="Times New Roman" w:eastAsia="楷体_GB2312" w:hAnsi="Times New Roman" w:cs="Times New Roman"/>
        </w:rPr>
        <w:t>over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sth.with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sb.</w:t>
      </w:r>
      <w:r w:rsidRPr="00644D34">
        <w:rPr>
          <w:rFonts w:ascii="Times New Roman" w:eastAsia="楷体_GB2312" w:hAnsi="Times New Roman" w:cs="Times New Roman"/>
        </w:rPr>
        <w:t>在</w:t>
      </w:r>
      <w:r w:rsidRPr="00644D34">
        <w:rPr>
          <w:rFonts w:hAnsi="宋体" w:cs="Times New Roman"/>
        </w:rPr>
        <w:t>……</w:t>
      </w:r>
      <w:r w:rsidRPr="00644D34">
        <w:rPr>
          <w:rFonts w:ascii="Times New Roman" w:eastAsia="楷体_GB2312" w:hAnsi="Times New Roman" w:cs="Times New Roman"/>
        </w:rPr>
        <w:t>方面和某人争吵。</w:t>
      </w:r>
      <w:r>
        <w:rPr>
          <w:rFonts w:ascii="Times New Roman" w:hAnsi="Times New Roman" w:cs="Times New Roman"/>
        </w:rPr>
        <w:t>]</w:t>
      </w:r>
    </w:p>
    <w:p w:rsidR="004F6C57" w:rsidRDefault="004F6C57" w:rsidP="004F6C57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Ⅴ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主旨大意题。本文重点谈论作者眼中的法国时尚问题，其他选项都不能全面概括文义。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 xml:space="preserve"> </w:t>
      </w:r>
      <w:r w:rsidRPr="00644D34">
        <w:rPr>
          <w:rFonts w:ascii="IPAPANNEW" w:eastAsia="楷体_GB2312" w:hAnsi="IPAPANNEW" w:cs="Times New Roman"/>
        </w:rPr>
        <w:t>词义猜测题。根据上下文意思来看</w:t>
      </w:r>
      <w:r w:rsidRPr="00644D34">
        <w:rPr>
          <w:rFonts w:ascii="IPAPANNEW" w:eastAsia="楷体_GB2312" w:hAnsi="IPAPANNEW" w:cs="Times New Roman"/>
        </w:rPr>
        <w:t>elegant</w:t>
      </w:r>
      <w:r w:rsidRPr="00644D34">
        <w:rPr>
          <w:rFonts w:ascii="IPAPANNEW" w:eastAsia="楷体_GB2312" w:hAnsi="IPAPANNEW" w:cs="Times New Roman"/>
        </w:rPr>
        <w:t>应为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优雅的，端庄的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之意。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细节理解题。由文章最后两段得知法国服装设计师具有创造力，并能接受和采纳外来文化，致使法国服装引导世界新潮流。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细节理解题。由文章第二段最后一句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On the opposite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I found people in Paris often dress themselves in very simple designs and usually in dark.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可知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项正确。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推理判断题。由其所在句后面内容可知，有很多商店的地方应该是一条大街。</w:t>
      </w:r>
      <w:r w:rsidRPr="00644D34">
        <w:rPr>
          <w:rFonts w:ascii="IPAPANNEW" w:hAnsi="IPAPANNEW" w:cs="Times New Roman"/>
        </w:rPr>
        <w:t>]</w:t>
      </w:r>
    </w:p>
    <w:p w:rsidR="004F6C57" w:rsidRDefault="004F6C57" w:rsidP="004F6C57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DF502D" w:rsidRDefault="004F6C57" w:rsidP="004F6C57">
      <w:r w:rsidRPr="00025DD1">
        <w:br w:type="page"/>
      </w:r>
    </w:p>
    <w:sectPr w:rsidR="00DF50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26D" w:rsidRDefault="00FC726D" w:rsidP="00446EF3">
      <w:r>
        <w:separator/>
      </w:r>
    </w:p>
  </w:endnote>
  <w:endnote w:type="continuationSeparator" w:id="0">
    <w:p w:rsidR="00FC726D" w:rsidRDefault="00FC726D" w:rsidP="0044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EF3" w:rsidRDefault="00446E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EF3" w:rsidRDefault="00446EF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EF3" w:rsidRDefault="00446E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26D" w:rsidRDefault="00FC726D" w:rsidP="00446EF3">
      <w:r>
        <w:separator/>
      </w:r>
    </w:p>
  </w:footnote>
  <w:footnote w:type="continuationSeparator" w:id="0">
    <w:p w:rsidR="00FC726D" w:rsidRDefault="00FC726D" w:rsidP="00446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EF3" w:rsidRDefault="00446EF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EF3" w:rsidRDefault="00446EF3" w:rsidP="00446EF3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EF3" w:rsidRDefault="00446E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B67E0"/>
    <w:multiLevelType w:val="hybridMultilevel"/>
    <w:tmpl w:val="7D6AF064"/>
    <w:lvl w:ilvl="0" w:tplc="CCF45E6A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C57"/>
    <w:rsid w:val="000B3756"/>
    <w:rsid w:val="002069E0"/>
    <w:rsid w:val="002B7884"/>
    <w:rsid w:val="00442078"/>
    <w:rsid w:val="00446EF3"/>
    <w:rsid w:val="004F6C57"/>
    <w:rsid w:val="0057597D"/>
    <w:rsid w:val="00DF502D"/>
    <w:rsid w:val="00FC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6C5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F6C5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F6C5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4F6C5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4F6C5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4F6C5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F6C5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4F6C5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4F6C5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4F6C57"/>
    <w:rPr>
      <w:rFonts w:ascii="宋体" w:hAnsi="Courier New" w:cs="Courier New"/>
      <w:szCs w:val="21"/>
    </w:rPr>
  </w:style>
  <w:style w:type="paragraph" w:styleId="a4">
    <w:name w:val="header"/>
    <w:basedOn w:val="a"/>
    <w:rsid w:val="004F6C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4F6C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9087;&#35789;&#29983;&#20041;1.TI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1174</Words>
  <Characters>6697</Characters>
  <Application>Microsoft Office Word</Application>
  <DocSecurity>0</DocSecurity>
  <Lines>55</Lines>
  <Paragraphs>15</Paragraphs>
  <ScaleCrop>false</ScaleCrop>
  <Company>微软中国</Company>
  <LinksUpToDate>false</LinksUpToDate>
  <CharactersWithSpaces>7856</CharactersWithSpaces>
  <SharedDoc>false</SharedDoc>
  <HLinks>
    <vt:vector size="6" baseType="variant">
      <vt:variant>
        <vt:i4>-1840404755</vt:i4>
      </vt:variant>
      <vt:variant>
        <vt:i4>24866</vt:i4>
      </vt:variant>
      <vt:variant>
        <vt:i4>1025</vt:i4>
      </vt:variant>
      <vt:variant>
        <vt:i4>1</vt:i4>
      </vt:variant>
      <vt:variant>
        <vt:lpwstr>F:\步步高同步练案\4月14日\英语\北师大英语必修5\熟词生义1.TIF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subject/>
  <dc:creator>微软用户</dc:creator>
  <cp:keywords/>
  <dc:description/>
  <cp:lastModifiedBy>User</cp:lastModifiedBy>
  <cp:revision>2</cp:revision>
  <dcterms:created xsi:type="dcterms:W3CDTF">2015-05-20T09:38:00Z</dcterms:created>
  <dcterms:modified xsi:type="dcterms:W3CDTF">2015-05-20T09:38:00Z</dcterms:modified>
</cp:coreProperties>
</file>